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rFonts w:ascii="Tw Cen MT" w:hAnsi="Tw Cen MT"/>
          <w:b/>
          <w:sz w:val="28"/>
          <w:szCs w:val="28"/>
        </w:rPr>
      </w:pPr>
      <w:r>
        <w:rPr>
          <w:rFonts w:hAnsi="Tw Cen MT"/>
          <w:b/>
          <w:sz w:val="28"/>
          <w:szCs w:val="28"/>
          <w:lang w:val="en-US"/>
        </w:rPr>
        <w:t xml:space="preserve">MTIHANI WA PAMOJA WA SHULE ZA KIANGILIANA-JIMBO LA MUMIAS </w:t>
      </w:r>
      <w:r>
        <w:rPr>
          <w:rFonts w:ascii="Tw Cen MT" w:hAnsi="Tw Cen MT"/>
          <w:b/>
          <w:sz w:val="28"/>
          <w:szCs w:val="28"/>
        </w:rPr>
        <w:t>2024</w:t>
      </w:r>
    </w:p>
    <w:p>
      <w:pPr>
        <w:pStyle w:val="style0"/>
        <w:ind w:firstLine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MWONGOZO WA KUSAHISHA KARATASI YA PILI</w:t>
      </w:r>
    </w:p>
    <w:p>
      <w:pPr>
        <w:pStyle w:val="style0"/>
        <w:ind w:firstLine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firstLine="720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firstLine="72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UFAHAMU.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Uhifadhi wa mazingira. 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(1x1=1)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Mabadiliko ya ghafla ya hali ya hewa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(1x1=1)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Binadamu wa hapo awali angeweza kutabiri hali ya anga, wa sasa hawezi.  Wa hapo awali aliweza kuhifadhi mazingira kwa kutokata miti kiholela, wa sasa hahifadhi. (2x1=2)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i) Kupanda miti akikata.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ii) Kutokata miti iliyochukuliwa kama chemchemi ya baraka. 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(2x1=2)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wakubwa serikalini kuharibu mazingira huku wakisikika wakihimiza athari za kukosa kuhifadhi mazingira.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(2x1=2)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Wanasiasa maarufu kuvamia msitu mau na kujenga kiwanda cha majani chai.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Wengine kujenga viwanda vya kusagia mbao msituni mau.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  <w:lang w:val="de-DE"/>
        </w:rPr>
        <w:t xml:space="preserve">Kukata miti katika misitu ya Aberdares na mlima Kenya.  </w:t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  <w:lang w:val="de-DE"/>
        </w:rPr>
        <w:tab/>
      </w:r>
      <w:r>
        <w:rPr>
          <w:rFonts w:ascii="Times New Roman" w:cs="Times New Roman" w:hAnsi="Times New Roman"/>
          <w:sz w:val="24"/>
          <w:szCs w:val="24"/>
        </w:rPr>
        <w:t>(3x1)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Kuondoa unafiki na tamaa. 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(1x1=1</w:t>
      </w:r>
    </w:p>
    <w:p>
      <w:pPr>
        <w:pStyle w:val="style0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Haramu – isiyo halali.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Anayejipalia makaa- an</w:t>
      </w:r>
      <w:r>
        <w:rPr>
          <w:rFonts w:ascii="Times New Roman" w:cs="Times New Roman" w:hAnsi="Times New Roman"/>
          <w:sz w:val="24"/>
          <w:szCs w:val="24"/>
          <w:lang w:val="en-GB"/>
        </w:rPr>
        <w:t>a</w:t>
      </w:r>
      <w:r>
        <w:rPr>
          <w:rFonts w:ascii="Times New Roman" w:cs="Times New Roman" w:hAnsi="Times New Roman"/>
          <w:sz w:val="24"/>
          <w:szCs w:val="24"/>
          <w:lang w:val="en-GB"/>
        </w:rPr>
        <w:t>yejiumiza mwenyewe.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Ghadhabu – hasira.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(3x1)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UFUPISHO</w:t>
      </w: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Fupisha aya nne za kwanza (alama 9)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Mataifa mengi hukumwa na baa la njaa.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ni miongoni</w:t>
      </w:r>
      <w:r>
        <w:rPr>
          <w:rFonts w:ascii="Times New Roman" w:cs="Times New Roman" w:hAnsi="Times New Roman"/>
          <w:sz w:val="24"/>
          <w:szCs w:val="24"/>
        </w:rPr>
        <w:t xml:space="preserve"> mwa mataifa hayo.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huwa na hali inayoruhusu kilimo.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Kenya huwa katika msururu  wa mataifa ambapo uchumi wake unategemea kilimo.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Ukame umechangia umaskini kuzikumba jamii zinazofuga idadi kubwa ya mifugo.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Wakazi wa mifugo imeathirika kwa ukosefu wa lishe.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Watoto wamekumbwa na utapiamlo kwa uhaba wa chakula.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Serikali ina changamoto ya kutafuta suluhu.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Kiangazi ndicho kinachochangia uhaba wa chakula nchini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Hali ya njaa nchini ni kejeli</w:t>
      </w:r>
    </w:p>
    <w:p>
      <w:pPr>
        <w:pStyle w:val="style179"/>
        <w:numPr>
          <w:ilvl w:val="0"/>
          <w:numId w:val="10"/>
        </w:numPr>
        <w:tabs>
          <w:tab w:val="left" w:leader="none" w:pos="815"/>
        </w:tabs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Watu hukosa chakula kila baada ya miaka tano ambapo pia uchaguzi hufanyika.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Hoja zozote nane</w:t>
      </w:r>
      <w:r>
        <w:rPr>
          <w:rFonts w:ascii="Times New Roman" w:cs="Times New Roman" w:hAnsi="Times New Roman"/>
          <w:sz w:val="24"/>
          <w:szCs w:val="24"/>
          <w:lang w:val="en-US"/>
        </w:rPr>
        <w:t>.  8*1</w:t>
      </w:r>
    </w:p>
    <w:p>
      <w:pPr>
        <w:pStyle w:val="style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Utiririko (al.1)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8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Serikali inafaa kufanya nini ili kupambana na baa la njaa (alama 6)</w:t>
      </w:r>
    </w:p>
    <w:p>
      <w:pPr>
        <w:pStyle w:val="style179"/>
        <w:numPr>
          <w:ilvl w:val="2"/>
          <w:numId w:val="1"/>
        </w:numPr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Serikali iwafunze wakulima kuhusu hali ya hewa.</w:t>
      </w:r>
    </w:p>
    <w:p>
      <w:pPr>
        <w:pStyle w:val="style179"/>
        <w:numPr>
          <w:ilvl w:val="2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Ipambane na wadudu wanaovamia mashamba ya mahindi katika bonde la ufa.</w:t>
      </w:r>
    </w:p>
    <w:p>
      <w:pPr>
        <w:pStyle w:val="style179"/>
        <w:numPr>
          <w:ilvl w:val="2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Serikali iwahusishe wataalamu wa kilimo kuwasaidia wakulima ili tusihisi athari za njaa.</w:t>
      </w:r>
    </w:p>
    <w:p>
      <w:pPr>
        <w:pStyle w:val="style179"/>
        <w:numPr>
          <w:ilvl w:val="2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Kutoketi kitako huku wakulima wakiteseka na kuhangaika.</w:t>
      </w:r>
    </w:p>
    <w:p>
      <w:pPr>
        <w:pStyle w:val="style179"/>
        <w:numPr>
          <w:ilvl w:val="2"/>
          <w:numId w:val="1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Taasisi zenye wasomi wenye weledi watafute dawa za kuangamiza wadudu waharibifu.</w:t>
      </w:r>
    </w:p>
    <w:p>
      <w:pPr>
        <w:pStyle w:val="style179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zoz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ote 5.               Utiririko </w:t>
      </w:r>
      <w:r>
        <w:rPr>
          <w:rFonts w:ascii="Times New Roman" w:cs="Times New Roman" w:hAnsi="Times New Roman"/>
          <w:sz w:val="24"/>
          <w:szCs w:val="24"/>
        </w:rPr>
        <w:t>(alama 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3.SARUFI NA MATUMIZI YA LUGHA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a)/r/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Kimadende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Ghuna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Ya ufizi.    zozote mbili (2*1/2)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/u/ ya nyuma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Ya juu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Viringwa.     zozote mbili(2*1/2)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b)(I) fariji-  mzizi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K-kauli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a-kiishio.        (1/2*3)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(II) Sem-mzizi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a-kiishio 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Vyo-kirejeshi.   (1/2*3)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C)Mwanafunzi -nimino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yu-kitenzi kishirikishi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darasani -kielezi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anasoma-kitenzi halisi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Kitabu-nomino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Chake-kivumishi.     1/2*6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d) karatasi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Pesa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Chupa(kadiria majibu ya mwanafunzi).  (2*1)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e)Vijiko vyao vimevunjika vibaya.  (1*1)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f)-enyewe.  Sentensi ya mwanafunzi ikadiriwe. (2*1)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g)mzigo -yambwa tendwa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Mwalimu-yambwa tendewa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Kwa gari- chagizo.       (1*3)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h) yule mwerevu -kirai nomino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Watasafiri Ughaibuni -kirai tenzi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Watasafiri Ughaibuni Kwa ndege-kirai tenzi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Kwa ndege-Kirai kihusishi.  (1/2*4)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I)Wanafunzi hawakupata ajali Wala kujeruhiwa vibaya sana.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Wanafunzi hawakupata ajalina hawakujeruhiwa vibaya sana.(1*2)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j) Wapisheni -wingi/nafsi ya tatu/wingi/nyinyi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ni-kitenzi kishirikishi kipungufu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walionisaidia -nafsi ya kwanza umoja/Mimi/mtenda.  (1*3)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k)  (I)Chakula kitamu kinaliwa na mama-sentensi ni lazima (1*2)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  <w:lang w:val="en-US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(II) Mtoto amebebwa na mama -sentensi ni lazima (1*2)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l) Vijiviti vyao vimekaliwa na mengine   (2*1)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m) S-KN(N+s)+ KT(T+N+V). (1*2)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n) Mwanafunzi aliyehodari masomoni ametuzwa.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Kadiria Jibu la mwanafunzi (2*1)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o) (I) hali ya 'a'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(II) Wakati ujao hali ya kuendelea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p) Feli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zabuni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q) Bahati ya mwenzio usiilalie mlango wazi.  (2*1)</w:t>
      </w: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00" w:lineRule="auto" w:line="276"/>
        <w:jc w:val="both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00" w:lineRule="auto" w:line="276"/>
        <w:ind w:left="720"/>
        <w:jc w:val="both"/>
        <w:contextualSpacing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US"/>
        </w:rPr>
        <w:t>4.</w:t>
      </w:r>
      <w:r>
        <w:rPr>
          <w:rFonts w:ascii="Times New Roman" w:cs="Times New Roman" w:hAnsi="Times New Roman"/>
          <w:b/>
          <w:sz w:val="24"/>
          <w:szCs w:val="24"/>
        </w:rPr>
        <w:t>ISIMU JAMII</w:t>
      </w: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Sajili ya kitaaluma/ mazungumzo rasmi</w:t>
      </w:r>
      <w:r>
        <w:rPr>
          <w:rFonts w:ascii="Times New Roman" w:cs="Times New Roman" w:hAnsi="Times New Roman"/>
          <w:sz w:val="24"/>
          <w:szCs w:val="24"/>
        </w:rPr>
        <w:t>/ sajili ya sekta ya afya/ sajili katika sekta ya afya/ sajili ya afya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(alama 2)</w:t>
      </w:r>
    </w:p>
    <w:p>
      <w:pPr>
        <w:pStyle w:val="style179"/>
        <w:ind w:left="1146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Kwa sababu ni hotuba kwa wataalamu</w:t>
      </w:r>
      <w:r>
        <w:rPr>
          <w:rFonts w:ascii="Times New Roman" w:cs="Times New Roman" w:hAnsi="Times New Roman"/>
          <w:sz w:val="24"/>
          <w:szCs w:val="24"/>
        </w:rPr>
        <w:t xml:space="preserve"> wa afya</w:t>
      </w:r>
      <w:r>
        <w:rPr>
          <w:rFonts w:ascii="Times New Roman" w:cs="Times New Roman" w:hAnsi="Times New Roman"/>
          <w:sz w:val="24"/>
          <w:szCs w:val="24"/>
        </w:rPr>
        <w:t>. Madaktari na wauguzi.</w:t>
      </w:r>
    </w:p>
    <w:p>
      <w:pPr>
        <w:pStyle w:val="style179"/>
        <w:ind w:left="1146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7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Sifa za sajili hii</w:t>
      </w:r>
    </w:p>
    <w:p>
      <w:pPr>
        <w:pStyle w:val="style179"/>
        <w:numPr>
          <w:ilvl w:val="0"/>
          <w:numId w:val="2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>Lugha hutegemea taaluma ya wataalamu husika.</w:t>
      </w:r>
    </w:p>
    <w:p>
      <w:pPr>
        <w:pStyle w:val="style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</w:t>
      </w:r>
      <w:r>
        <w:rPr>
          <w:rFonts w:ascii="Times New Roman" w:cs="Times New Roman" w:hAnsi="Times New Roman"/>
          <w:sz w:val="24"/>
          <w:szCs w:val="24"/>
        </w:rPr>
        <w:t>ugha huwa rasmi</w:t>
      </w:r>
      <w:r>
        <w:rPr>
          <w:rFonts w:ascii="Times New Roman" w:cs="Times New Roman" w:hAnsi="Times New Roman"/>
          <w:sz w:val="24"/>
          <w:szCs w:val="24"/>
        </w:rPr>
        <w:t>. Kutumia lugha ya Kiswahili.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  <w:lang w:val="de-DE"/>
        </w:rPr>
      </w:pPr>
      <w:r>
        <w:rPr>
          <w:rFonts w:ascii="Times New Roman" w:cs="Times New Roman" w:hAnsi="Times New Roman"/>
          <w:sz w:val="24"/>
          <w:szCs w:val="24"/>
          <w:lang w:val="de-DE"/>
        </w:rPr>
        <w:t>Lugha huzingatia kanuni za kisarufi</w:t>
      </w:r>
      <w:r>
        <w:rPr>
          <w:rFonts w:ascii="Times New Roman" w:cs="Times New Roman" w:hAnsi="Times New Roman"/>
          <w:sz w:val="24"/>
          <w:szCs w:val="24"/>
          <w:lang w:val="de-DE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Lugha </w:t>
      </w:r>
      <w:r>
        <w:rPr>
          <w:rFonts w:ascii="Times New Roman" w:cs="Times New Roman" w:hAnsi="Times New Roman"/>
          <w:sz w:val="24"/>
          <w:szCs w:val="24"/>
        </w:rPr>
        <w:t>huwa kavu k</w:t>
      </w:r>
      <w:r>
        <w:rPr>
          <w:rFonts w:ascii="Times New Roman" w:cs="Times New Roman" w:hAnsi="Times New Roman"/>
          <w:sz w:val="24"/>
          <w:szCs w:val="24"/>
        </w:rPr>
        <w:t>wa sababu hukwepa matumizi ya tamathali.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Lugha huwa ya adabu na heshima. M</w:t>
      </w:r>
      <w:r>
        <w:rPr>
          <w:rFonts w:ascii="Times New Roman" w:cs="Times New Roman" w:hAnsi="Times New Roman"/>
          <w:sz w:val="24"/>
          <w:szCs w:val="24"/>
        </w:rPr>
        <w:t>fano, Hutaja vyeo kama vile Prof</w:t>
      </w:r>
      <w:r>
        <w:rPr>
          <w:rFonts w:ascii="Times New Roman" w:cs="Times New Roman" w:hAnsi="Times New Roman"/>
          <w:sz w:val="24"/>
          <w:szCs w:val="24"/>
        </w:rPr>
        <w:t>esa, Daktari, mabibi na mabwana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Husheheni matumizi ya msamiati teule/ msamiati maalum wa afya.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Mazungumzo huwa ya kitaaluma. Hakuruhusiwi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uzushi, porojo au uongo.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Lugha imesheheni matumizi ya takwimu. Mfano 50%, ½ ili kutoa ushahidi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Huwa na mazungumzo ya</w:t>
      </w:r>
      <w:r>
        <w:rPr>
          <w:rFonts w:ascii="Times New Roman" w:cs="Times New Roman" w:hAnsi="Times New Roman"/>
          <w:sz w:val="24"/>
          <w:szCs w:val="24"/>
        </w:rPr>
        <w:t>na</w:t>
      </w:r>
      <w:r>
        <w:rPr>
          <w:rFonts w:ascii="Times New Roman" w:cs="Times New Roman" w:hAnsi="Times New Roman"/>
          <w:sz w:val="24"/>
          <w:szCs w:val="24"/>
        </w:rPr>
        <w:t>yoegemea zaidi  kwenye mantiki. Yaani mazungumzo hupangwa kwa kufuata utaratibu maalum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Aghalabu huwa kuna kuchanganya ndimi, ili kufafanua au kutilia mkazo dhana Fulani.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Lugha huwa na sentensi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kauli/</w:t>
      </w:r>
      <w:r>
        <w:rPr>
          <w:rFonts w:ascii="Times New Roman" w:cs="Times New Roman" w:hAnsi="Times New Roman"/>
          <w:sz w:val="24"/>
          <w:szCs w:val="24"/>
        </w:rPr>
        <w:t xml:space="preserve"> ndefundefu ili kutoa maelezo ya kina.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Lugha husheheni ushauri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Huwa lugha ya tasfida, ili kufisha makali ya msamiati.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Matumizi ya utohozi/ msamiati wa kutoholewa, ili kuakisi maened</w:t>
      </w:r>
      <w:r>
        <w:rPr>
          <w:rFonts w:ascii="Times New Roman" w:cs="Times New Roman" w:hAnsi="Times New Roman"/>
          <w:sz w:val="24"/>
          <w:szCs w:val="24"/>
        </w:rPr>
        <w:t>eleo ya kiteknolojia katika sek</w:t>
      </w:r>
      <w:r>
        <w:rPr>
          <w:rFonts w:ascii="Times New Roman" w:cs="Times New Roman" w:hAnsi="Times New Roman"/>
          <w:sz w:val="24"/>
          <w:szCs w:val="24"/>
        </w:rPr>
        <w:t>ta ya afya. Mfano, eksirei, stretheskopu</w:t>
      </w:r>
    </w:p>
    <w:p>
      <w:pPr>
        <w:pStyle w:val="style179"/>
        <w:numPr>
          <w:ilvl w:val="0"/>
          <w:numId w:val="5"/>
        </w:num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Kuna matumizi ya takriri/uradidi, ili kusisitiza mambo muhimu</w:t>
      </w:r>
    </w:p>
    <w:p>
      <w:pPr>
        <w:pStyle w:val="style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ind w:left="2160" w:firstLine="720"/>
        <w:jc w:val="both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Hoja zozote nane. </w:t>
      </w:r>
    </w:p>
    <w:p>
      <w:pPr>
        <w:pStyle w:val="style0"/>
        <w:ind w:left="1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Tanbihi: Lazima mwanafunzi atoe mfano au atoe ufafanuzi ili atuzwe alama 1.</w:t>
      </w:r>
    </w:p>
    <w:sectPr>
      <w:footerReference w:type="default" r:id="rId2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0000206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4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0BC8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C0079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2"/>
    <w:multiLevelType w:val="hybridMultilevel"/>
    <w:tmpl w:val="D4FE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B146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4A2A80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C004510"/>
    <w:lvl w:ilvl="0" w:tplc="3FF87D8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22A0CDAE"/>
    <w:lvl w:ilvl="0" w:tplc="1B7E2DC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00000007"/>
    <w:multiLevelType w:val="hybridMultilevel"/>
    <w:tmpl w:val="77CA1A92"/>
    <w:lvl w:ilvl="0" w:tplc="823E1A9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00000008"/>
    <w:multiLevelType w:val="hybridMultilevel"/>
    <w:tmpl w:val="1EC0F50A"/>
    <w:lvl w:ilvl="0" w:tplc="BFD4BE60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9"/>
    <w:multiLevelType w:val="hybridMultilevel"/>
    <w:tmpl w:val="4754AF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7">
    <w:name w:val="Header Char_a5c96acb-f177-4672-a128-cc429adf582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cadfdbce-6947-45c4-8811-014c4e6bf531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669</Words>
  <Pages>4</Pages>
  <Characters>3998</Characters>
  <Application>WPS Office</Application>
  <DocSecurity>0</DocSecurity>
  <Paragraphs>127</Paragraphs>
  <ScaleCrop>false</ScaleCrop>
  <LinksUpToDate>false</LinksUpToDate>
  <CharactersWithSpaces>4702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2022-10-25T03:00:00Z</dcterms:created>
  <dc:creator>user</dc:creator>
  <lastModifiedBy>TECNO KI5k</lastModifiedBy>
  <dcterms:modified xsi:type="dcterms:W3CDTF">2024-06-07T10:45:18Z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ee26a1dc8f7f4531b6702ef30b1e009b</vt:lpwstr>
  </property>
</Properties>
</file>